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8D" w:rsidRPr="00F22A8C" w:rsidRDefault="001520B7" w:rsidP="00B8358D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6233160" cy="8686800"/>
            <wp:effectExtent l="0" t="0" r="0" b="0"/>
            <wp:docPr id="1" name="Рисунок 1" descr="IMG2021022516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102251648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" r="1894" b="1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7A" w:rsidRPr="00F22A8C">
        <w:rPr>
          <w:sz w:val="24"/>
          <w:lang w:val="ru-RU"/>
        </w:rPr>
        <w:br/>
      </w:r>
    </w:p>
    <w:p w:rsidR="00F22A8C" w:rsidRPr="00F22A8C" w:rsidRDefault="00F22A8C" w:rsidP="001520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1B01" w:rsidRPr="00F22A8C" w:rsidRDefault="002F447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Содержание</w:t>
      </w:r>
    </w:p>
    <w:p w:rsidR="00061B01" w:rsidRPr="00F22A8C" w:rsidRDefault="002F447A" w:rsidP="00F22A8C">
      <w:pPr>
        <w:pStyle w:val="a3"/>
        <w:numPr>
          <w:ilvl w:val="0"/>
          <w:numId w:val="5"/>
        </w:numPr>
        <w:spacing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Особенности воспитательного процесса в детском саду</w:t>
      </w:r>
    </w:p>
    <w:p w:rsidR="00061B01" w:rsidRPr="00F22A8C" w:rsidRDefault="002F447A" w:rsidP="00F22A8C">
      <w:pPr>
        <w:pStyle w:val="a3"/>
        <w:numPr>
          <w:ilvl w:val="0"/>
          <w:numId w:val="5"/>
        </w:numPr>
        <w:spacing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Цель и задачи воспитания</w:t>
      </w:r>
    </w:p>
    <w:p w:rsidR="00061B01" w:rsidRPr="00F22A8C" w:rsidRDefault="002F447A" w:rsidP="00F22A8C">
      <w:pPr>
        <w:pStyle w:val="a3"/>
        <w:numPr>
          <w:ilvl w:val="0"/>
          <w:numId w:val="5"/>
        </w:numPr>
        <w:spacing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Виды, формы и содержание воспитательной деятельности</w:t>
      </w:r>
    </w:p>
    <w:p w:rsidR="00061B01" w:rsidRPr="00F22A8C" w:rsidRDefault="002F447A" w:rsidP="00F22A8C">
      <w:pPr>
        <w:pStyle w:val="a3"/>
        <w:numPr>
          <w:ilvl w:val="0"/>
          <w:numId w:val="5"/>
        </w:numPr>
        <w:spacing w:line="276" w:lineRule="auto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Основные направления самоанализа воспитательной работы</w:t>
      </w:r>
    </w:p>
    <w:p w:rsidR="00061B01" w:rsidRPr="00F22A8C" w:rsidRDefault="00061B01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61B01" w:rsidRPr="00F22A8C" w:rsidRDefault="00061B01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P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F22A8C" w:rsidRDefault="00F22A8C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520B7" w:rsidRDefault="001520B7">
      <w:pPr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</w:p>
    <w:p w:rsidR="001F1364" w:rsidRPr="00F22A8C" w:rsidRDefault="001F136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61B01" w:rsidRPr="00F22A8C" w:rsidRDefault="00F22A8C" w:rsidP="00FF7C6E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Особ</w:t>
      </w:r>
      <w:r w:rsidR="002F447A"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енности воспитательного процесса в детском саду</w:t>
      </w:r>
    </w:p>
    <w:p w:rsid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В </w:t>
      </w:r>
      <w:r w:rsid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МБДОУ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Детский сад № </w:t>
      </w:r>
      <w:r w:rsidR="00F22A8C">
        <w:rPr>
          <w:rFonts w:hAnsi="Times New Roman" w:cs="Times New Roman"/>
          <w:color w:val="000000"/>
          <w:sz w:val="28"/>
          <w:szCs w:val="24"/>
          <w:lang w:val="ru-RU"/>
        </w:rPr>
        <w:t>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Основной целью педагогической работы МБДОУ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="00F22A8C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Детский сад </w:t>
      </w:r>
      <w:r w:rsidR="00F22A8C">
        <w:rPr>
          <w:rFonts w:hAnsi="Times New Roman" w:cs="Times New Roman"/>
          <w:color w:val="000000"/>
          <w:sz w:val="28"/>
          <w:szCs w:val="24"/>
          <w:lang w:val="ru-RU"/>
        </w:rPr>
        <w:t>22 «Светлячок»»</w:t>
      </w:r>
      <w:r w:rsidR="00F22A8C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Ведущей в воспитательном процессе является игровая деятельность. 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</w:t>
      </w:r>
      <w:r w:rsidR="00F22A8C">
        <w:rPr>
          <w:rFonts w:hAnsi="Times New Roman" w:cs="Times New Roman"/>
          <w:color w:val="000000"/>
          <w:sz w:val="28"/>
          <w:szCs w:val="24"/>
          <w:lang w:val="ru-RU"/>
        </w:rPr>
        <w:t>играм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с правилами (дидактические, интеллектуальные, подвижные, хороводные т.п.).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Воспитательный процесс в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МБДОУ 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Приоритетным в воспитательном процессе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ДОУ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является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сохранение и укрепление физического и психического здоровья воспитанников.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061B01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Для МБДОУ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 xml:space="preserve">«Детский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 викторины, дни открытых дверей, просмотры родителями отдельных форм работы с детьми,  применяются средства наглядной пропаганды (информационные бюллетени, родительские уголки, тематические стенды, фотовыставки и др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.).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П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ривлекаются родители к проведению праздников, развлечений, походов, экскурсий и др.</w:t>
      </w:r>
    </w:p>
    <w:p w:rsidR="00B8358D" w:rsidRPr="00F22A8C" w:rsidRDefault="00B8358D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61B01" w:rsidRPr="00F22A8C" w:rsidRDefault="002F447A" w:rsidP="002F44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 и задачи воспитания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Исходя из этого воспитательного идеала, а также основываясь на базовых для нашего общества ценностях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таких как семья, труд, отечество, природа, мир, знания, культура, здоровье, человек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формулируется общая цель воспитания в МБДОУ 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 xml:space="preserve">«Детский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– личностное развитие воспитанников, проявляющееся:</w:t>
      </w:r>
      <w:proofErr w:type="gramEnd"/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</w:t>
      </w:r>
      <w:r w:rsidR="00FF7C6E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то есть в приобретении ими опыта осуществления социально значимых дел.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развивать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социальные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, нравственны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физические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интеллектуальные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эстетические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качеств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создавать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благоприятные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условия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формировать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общую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культуру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личности, в том числе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ценность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здорового и устойчивого образа жизни,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инициативность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самостоятельность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ответственность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ктивную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жизненную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позицию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развивать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способности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творческий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потенциал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каждого ребенка;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организовывать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содержательное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взаимодействие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воспитывать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патриотические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чувств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61B01" w:rsidRPr="00F22A8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воспит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ывать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61B01" w:rsidRPr="007052DC" w:rsidRDefault="007052DC" w:rsidP="002F447A">
      <w:pPr>
        <w:numPr>
          <w:ilvl w:val="0"/>
          <w:numId w:val="1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объединять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воспитательные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ресурса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семьи и дошкольной организации на основе традиционных духовно-нравственных ценностей семьи и общества;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устанавливать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партнерские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взаимоотношения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с семьей,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оказывать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ей психолого-педагогической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поддержку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повышать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компетентность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родителей (законных представителей) в вопросах воспитания, развития и образования детей.</w:t>
      </w:r>
    </w:p>
    <w:p w:rsidR="00061B01" w:rsidRPr="00F22A8C" w:rsidRDefault="002F447A" w:rsidP="002F44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Виды, формы и содержание воспитательной деятельности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7052DC">
        <w:rPr>
          <w:rFonts w:hAnsi="Times New Roman" w:cs="Times New Roman"/>
          <w:color w:val="000000"/>
          <w:sz w:val="28"/>
          <w:szCs w:val="24"/>
          <w:lang w:val="ru-RU"/>
        </w:rPr>
        <w:t>«Детский сад № 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. Каждое из них представлено в соответствующем модуле.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Модуль 1. Творческие соревнования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Эти соревнования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</w:t>
      </w:r>
      <w:proofErr w:type="spell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модельной</w:t>
      </w:r>
      <w:proofErr w:type="gramStart"/>
      <w:r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м</w:t>
      </w:r>
      <w:proofErr w:type="gram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узыкальнойидр</w:t>
      </w:r>
      <w:proofErr w:type="spell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.).</w:t>
      </w:r>
      <w:r w:rsidRPr="00F22A8C">
        <w:rPr>
          <w:sz w:val="24"/>
          <w:lang w:val="ru-RU"/>
        </w:rPr>
        <w:br/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 xml:space="preserve">      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МБДОУ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 xml:space="preserve">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МБДОУ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«Детский сад № 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061B01" w:rsidRPr="00F22A8C" w:rsidRDefault="008C0CD3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Детский сад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Модуль 2. Праздники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воспитатели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всегда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мо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гут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объяснить ребенку, для чего проводится то или иное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занятие и почему нужно стараться. А когда у малыша есть конкретный стимул, он и заниматься будет усерднее.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Педагогический коллектив вправе не приглашать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 xml:space="preserve">родителей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на праздники в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ясельной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группе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МБДОУ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 xml:space="preserve">«Детский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развлечений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. Конкретная форма проведения праздника определяется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годовым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планом работы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«Детский сад № 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Модуль 3. Фольклорные мероприятия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 xml:space="preserve">годовым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планом работы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в ДОУ.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</w:r>
      <w:proofErr w:type="gram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:rsidR="00061B01" w:rsidRPr="00F22A8C" w:rsidRDefault="008C0CD3" w:rsidP="002F447A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формирование духовно-нравственных норм и ценностей;</w:t>
      </w:r>
    </w:p>
    <w:p w:rsidR="00061B01" w:rsidRPr="00F22A8C" w:rsidRDefault="008C0CD3" w:rsidP="002F447A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р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аскрепощение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снятие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эмоционального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напряжения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>;</w:t>
      </w:r>
    </w:p>
    <w:p w:rsidR="00061B01" w:rsidRPr="00F22A8C" w:rsidRDefault="008C0CD3" w:rsidP="002F447A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proofErr w:type="gramStart"/>
      <w:r w:rsidR="002F447A" w:rsidRPr="00F22A8C">
        <w:rPr>
          <w:rFonts w:hAnsi="Times New Roman" w:cs="Times New Roman"/>
          <w:color w:val="000000"/>
          <w:sz w:val="28"/>
          <w:szCs w:val="24"/>
        </w:rPr>
        <w:t>социализация</w:t>
      </w:r>
      <w:proofErr w:type="spellEnd"/>
      <w:proofErr w:type="gram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развитие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коммуникативных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F447A" w:rsidRPr="00F22A8C">
        <w:rPr>
          <w:rFonts w:hAnsi="Times New Roman" w:cs="Times New Roman"/>
          <w:color w:val="000000"/>
          <w:sz w:val="28"/>
          <w:szCs w:val="24"/>
        </w:rPr>
        <w:t>навыков</w:t>
      </w:r>
      <w:proofErr w:type="spellEnd"/>
      <w:r w:rsidR="002F447A" w:rsidRPr="00F22A8C">
        <w:rPr>
          <w:rFonts w:hAnsi="Times New Roman" w:cs="Times New Roman"/>
          <w:color w:val="000000"/>
          <w:sz w:val="28"/>
          <w:szCs w:val="24"/>
        </w:rPr>
        <w:t>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природосообразности</w:t>
      </w:r>
      <w:proofErr w:type="spell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детей: игровой, музыкальной, театрализованной и коммуникативной.</w:t>
      </w:r>
    </w:p>
    <w:p w:rsidR="00061B01" w:rsidRPr="00F22A8C" w:rsidRDefault="00061B01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61B01" w:rsidRPr="00F22A8C" w:rsidRDefault="002F447A" w:rsidP="002F44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Основные направления самоанализа воспитательной работы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Самоанализ организуемой в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ДОУ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МБДОУ </w:t>
      </w:r>
      <w:r w:rsidR="008C0CD3">
        <w:rPr>
          <w:rFonts w:hAnsi="Times New Roman" w:cs="Times New Roman"/>
          <w:color w:val="000000"/>
          <w:sz w:val="28"/>
          <w:szCs w:val="24"/>
          <w:lang w:val="ru-RU"/>
        </w:rPr>
        <w:t>«Детский сад № 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, являются:</w:t>
      </w:r>
    </w:p>
    <w:p w:rsidR="00061B01" w:rsidRPr="00F22A8C" w:rsidRDefault="008C0CD3" w:rsidP="002F447A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 к воспитанникам</w:t>
      </w:r>
      <w:r w:rsidR="002F447A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и  педагогам, реализующим воспитательный процесс;</w:t>
      </w:r>
    </w:p>
    <w:p w:rsidR="00061B01" w:rsidRPr="00F22A8C" w:rsidRDefault="008C0CD3" w:rsidP="002F447A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061B01" w:rsidRPr="00F22A8C" w:rsidRDefault="008C0CD3" w:rsidP="002F447A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61B01" w:rsidRPr="00F22A8C" w:rsidRDefault="008C0CD3" w:rsidP="002F447A">
      <w:pPr>
        <w:numPr>
          <w:ilvl w:val="0"/>
          <w:numId w:val="3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2F447A" w:rsidRPr="00F22A8C">
        <w:rPr>
          <w:rFonts w:hAnsi="Times New Roman" w:cs="Times New Roman"/>
          <w:color w:val="000000"/>
          <w:sz w:val="28"/>
          <w:szCs w:val="24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Направления анализа зависят от анализируемых объектов. Основными объектами анализа организуемого в МБДОУ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«Детский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воспитательного процесса являются: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1. Результаты воспитания, социализации и саморазвития дошкольников.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Осуществляется анализ воспитателями совместно 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старшим воспитателем с последующим обсуждением его результатов на заседании педагогического совета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детского сада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</w:t>
      </w: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проблемы</w:t>
      </w:r>
      <w:proofErr w:type="gram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решить не удалось и почему; </w:t>
      </w: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какие</w:t>
      </w:r>
      <w:proofErr w:type="gram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новые проблемы появились, над чем далее предстоит работать педагогическому коллективу.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2. Состояние организуемой в МБДОУ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«Детский сад № 22 «Светлячок»»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совместной деятельности детей и взрослых.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Осуществляется анализ заместителем заведующего и старшим воспитателем, воспитателями.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proofErr w:type="gramStart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со</w:t>
      </w:r>
      <w:proofErr w:type="gramEnd"/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родителями, педагогами, при необходимости – их анкетирование. Полученные результаты обсуждаются на заседании педагогического совета МБДОУ Детский сад № 3.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Внимание при этом сосредотачивается на вопросах, связанных с</w:t>
      </w:r>
      <w:r w:rsidRPr="002F447A">
        <w:rPr>
          <w:rFonts w:hAnsi="Times New Roman" w:cs="Times New Roman"/>
          <w:color w:val="000000"/>
          <w:sz w:val="28"/>
          <w:szCs w:val="24"/>
          <w:lang w:val="ru-RU"/>
        </w:rPr>
        <w:t xml:space="preserve"> качеством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061B01" w:rsidRPr="00F22A8C" w:rsidRDefault="002F447A" w:rsidP="002F447A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F22A8C">
        <w:rPr>
          <w:rFonts w:hAnsi="Times New Roman" w:cs="Times New Roman"/>
          <w:color w:val="000000"/>
          <w:sz w:val="28"/>
          <w:szCs w:val="24"/>
        </w:rPr>
        <w:t>проводимых</w:t>
      </w:r>
      <w:proofErr w:type="spellEnd"/>
      <w:r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22A8C">
        <w:rPr>
          <w:rFonts w:hAnsi="Times New Roman" w:cs="Times New Roman"/>
          <w:color w:val="000000"/>
          <w:sz w:val="28"/>
          <w:szCs w:val="24"/>
        </w:rPr>
        <w:t>общесадовских</w:t>
      </w:r>
      <w:proofErr w:type="spellEnd"/>
      <w:r w:rsidRPr="00F22A8C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F22A8C">
        <w:rPr>
          <w:rFonts w:hAnsi="Times New Roman" w:cs="Times New Roman"/>
          <w:color w:val="000000"/>
          <w:sz w:val="28"/>
          <w:szCs w:val="24"/>
        </w:rPr>
        <w:t>мероприятий</w:t>
      </w:r>
      <w:proofErr w:type="spellEnd"/>
      <w:r w:rsidRPr="00F22A8C">
        <w:rPr>
          <w:rFonts w:hAnsi="Times New Roman" w:cs="Times New Roman"/>
          <w:color w:val="000000"/>
          <w:sz w:val="28"/>
          <w:szCs w:val="24"/>
        </w:rPr>
        <w:t>;</w:t>
      </w:r>
    </w:p>
    <w:p w:rsidR="00061B01" w:rsidRPr="00F22A8C" w:rsidRDefault="002F447A" w:rsidP="002F447A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совместной деятельности воспитателей и родителей;</w:t>
      </w:r>
    </w:p>
    <w:p w:rsidR="00061B01" w:rsidRPr="00F22A8C" w:rsidRDefault="002F447A" w:rsidP="002F447A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проводимых экскурсий, экспедиций, походов;</w:t>
      </w:r>
    </w:p>
    <w:p w:rsidR="00061B01" w:rsidRPr="00F22A8C" w:rsidRDefault="002F447A" w:rsidP="002F447A">
      <w:pPr>
        <w:numPr>
          <w:ilvl w:val="0"/>
          <w:numId w:val="4"/>
        </w:numPr>
        <w:spacing w:before="0" w:beforeAutospacing="0" w:after="0" w:afterAutospacing="0"/>
        <w:ind w:left="780" w:right="180"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организации творческих соревнований, праздников и фольклорных мероприятий.</w:t>
      </w:r>
    </w:p>
    <w:p w:rsidR="00061B01" w:rsidRPr="00F22A8C" w:rsidRDefault="002F447A" w:rsidP="002F44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Итогом самоанализа организуемой воспитательной работы в МБДОУ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«Детский сад № 22 «Светлячок»»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 xml:space="preserve"> является перечень выявленных проблем, над которыми предстоит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в будущем </w:t>
      </w:r>
      <w:r w:rsidRPr="00F22A8C">
        <w:rPr>
          <w:rFonts w:hAnsi="Times New Roman" w:cs="Times New Roman"/>
          <w:color w:val="000000"/>
          <w:sz w:val="28"/>
          <w:szCs w:val="24"/>
          <w:lang w:val="ru-RU"/>
        </w:rPr>
        <w:t>работать педагогическому коллективу.</w:t>
      </w:r>
    </w:p>
    <w:sectPr w:rsidR="00061B01" w:rsidRPr="00F22A8C" w:rsidSect="002F447A">
      <w:pgSz w:w="11907" w:h="16839"/>
      <w:pgMar w:top="851" w:right="85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D7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C1A7A"/>
    <w:multiLevelType w:val="hybridMultilevel"/>
    <w:tmpl w:val="DE8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A1900"/>
    <w:multiLevelType w:val="multilevel"/>
    <w:tmpl w:val="C7B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30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1B01"/>
    <w:rsid w:val="00137823"/>
    <w:rsid w:val="001520B7"/>
    <w:rsid w:val="001F1364"/>
    <w:rsid w:val="002D33B1"/>
    <w:rsid w:val="002D3591"/>
    <w:rsid w:val="002F27CA"/>
    <w:rsid w:val="002F447A"/>
    <w:rsid w:val="003514A0"/>
    <w:rsid w:val="004F7E17"/>
    <w:rsid w:val="005A05CE"/>
    <w:rsid w:val="00653AF6"/>
    <w:rsid w:val="007052DC"/>
    <w:rsid w:val="008C0CD3"/>
    <w:rsid w:val="00B73A5A"/>
    <w:rsid w:val="00B8358D"/>
    <w:rsid w:val="00E438A1"/>
    <w:rsid w:val="00F01E19"/>
    <w:rsid w:val="00F22A8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2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0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E063-3929-4FAA-AC94-6DAB6059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5</cp:revision>
  <cp:lastPrinted>2021-02-11T11:23:00Z</cp:lastPrinted>
  <dcterms:created xsi:type="dcterms:W3CDTF">2011-11-02T04:15:00Z</dcterms:created>
  <dcterms:modified xsi:type="dcterms:W3CDTF">2021-03-02T09:49:00Z</dcterms:modified>
</cp:coreProperties>
</file>